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AE76" w14:textId="4BA5C016" w:rsidR="006135A9" w:rsidRPr="00031AC9" w:rsidRDefault="006135A9" w:rsidP="00031AC9">
      <w:pPr>
        <w:spacing w:line="259" w:lineRule="auto"/>
        <w:ind w:firstLine="567"/>
        <w:jc w:val="right"/>
      </w:pPr>
      <w:r w:rsidRPr="00031AC9">
        <w:t xml:space="preserve">Приложение </w:t>
      </w:r>
      <w:r w:rsidR="00594270">
        <w:t>7</w:t>
      </w:r>
    </w:p>
    <w:p w14:paraId="5060B351" w14:textId="77777777" w:rsidR="006135A9" w:rsidRPr="00031AC9" w:rsidRDefault="006135A9" w:rsidP="00031AC9">
      <w:pPr>
        <w:spacing w:line="259" w:lineRule="auto"/>
        <w:ind w:firstLine="567"/>
        <w:jc w:val="right"/>
        <w:rPr>
          <w:rStyle w:val="FontStyle20"/>
          <w:b w:val="0"/>
          <w:bCs w:val="0"/>
        </w:rPr>
      </w:pPr>
      <w:r w:rsidRPr="00031AC9">
        <w:t xml:space="preserve">к Положению о </w:t>
      </w:r>
      <w:r w:rsidRPr="00031AC9">
        <w:rPr>
          <w:rStyle w:val="FontStyle20"/>
          <w:b w:val="0"/>
          <w:bCs w:val="0"/>
        </w:rPr>
        <w:t xml:space="preserve">системе наставничества </w:t>
      </w:r>
    </w:p>
    <w:p w14:paraId="28CC0B16" w14:textId="48851B2C" w:rsidR="006135A9" w:rsidRPr="00031AC9" w:rsidRDefault="006135A9" w:rsidP="00031AC9">
      <w:pPr>
        <w:spacing w:line="259" w:lineRule="auto"/>
        <w:ind w:firstLine="567"/>
        <w:jc w:val="right"/>
      </w:pPr>
      <w:r w:rsidRPr="00031AC9">
        <w:rPr>
          <w:rStyle w:val="FontStyle20"/>
          <w:b w:val="0"/>
          <w:bCs w:val="0"/>
        </w:rPr>
        <w:t xml:space="preserve">педагогических работников в </w:t>
      </w:r>
      <w:r w:rsidR="001E2606" w:rsidRPr="00031AC9">
        <w:rPr>
          <w:rStyle w:val="FontStyle20"/>
          <w:b w:val="0"/>
          <w:bCs w:val="0"/>
        </w:rPr>
        <w:t>МАОУ СОШ № 74 г. Ижевска</w:t>
      </w:r>
    </w:p>
    <w:p w14:paraId="2DE904DB" w14:textId="77777777" w:rsidR="00031AC9" w:rsidRDefault="00031AC9" w:rsidP="00031AC9">
      <w:pPr>
        <w:spacing w:line="259" w:lineRule="auto"/>
        <w:jc w:val="center"/>
        <w:rPr>
          <w:b/>
          <w:bCs/>
        </w:rPr>
      </w:pPr>
    </w:p>
    <w:p w14:paraId="36D20A9B" w14:textId="7AB5DCEA" w:rsidR="006135A9" w:rsidRPr="00031AC9" w:rsidRDefault="006135A9" w:rsidP="00031AC9">
      <w:pPr>
        <w:spacing w:line="259" w:lineRule="auto"/>
        <w:jc w:val="center"/>
        <w:rPr>
          <w:b/>
          <w:bCs/>
        </w:rPr>
      </w:pPr>
      <w:r w:rsidRPr="00031AC9">
        <w:rPr>
          <w:b/>
          <w:bCs/>
        </w:rPr>
        <w:t>Критерии оценки эффективности работы наставника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664"/>
        <w:gridCol w:w="4672"/>
      </w:tblGrid>
      <w:tr w:rsidR="006135A9" w14:paraId="5BEFA071" w14:textId="77777777" w:rsidTr="006135A9">
        <w:tc>
          <w:tcPr>
            <w:tcW w:w="576" w:type="dxa"/>
          </w:tcPr>
          <w:p w14:paraId="32EDBE51" w14:textId="77777777" w:rsidR="006135A9" w:rsidRPr="00806388" w:rsidRDefault="006135A9" w:rsidP="00773C69">
            <w:pPr>
              <w:jc w:val="center"/>
            </w:pPr>
            <w:r w:rsidRPr="00806388">
              <w:t>№</w:t>
            </w:r>
          </w:p>
        </w:tc>
        <w:tc>
          <w:tcPr>
            <w:tcW w:w="4664" w:type="dxa"/>
          </w:tcPr>
          <w:p w14:paraId="65AAF361" w14:textId="77777777" w:rsidR="006135A9" w:rsidRPr="00806388" w:rsidRDefault="006135A9" w:rsidP="00773C69">
            <w:pPr>
              <w:jc w:val="center"/>
            </w:pPr>
            <w:r w:rsidRPr="00806388">
              <w:t xml:space="preserve">Критерии </w:t>
            </w:r>
          </w:p>
        </w:tc>
        <w:tc>
          <w:tcPr>
            <w:tcW w:w="4672" w:type="dxa"/>
          </w:tcPr>
          <w:p w14:paraId="6A47B4CA" w14:textId="77777777" w:rsidR="006135A9" w:rsidRPr="00806388" w:rsidRDefault="006135A9" w:rsidP="00773C69">
            <w:pPr>
              <w:jc w:val="center"/>
            </w:pPr>
            <w:r w:rsidRPr="00806388">
              <w:t xml:space="preserve">Показатели </w:t>
            </w:r>
          </w:p>
        </w:tc>
      </w:tr>
      <w:tr w:rsidR="006135A9" w14:paraId="1A9C82CC" w14:textId="77777777" w:rsidTr="00773C69">
        <w:tc>
          <w:tcPr>
            <w:tcW w:w="576" w:type="dxa"/>
          </w:tcPr>
          <w:p w14:paraId="12EB00F2" w14:textId="77777777" w:rsidR="006135A9" w:rsidRPr="00806388" w:rsidRDefault="006135A9" w:rsidP="00773C69">
            <w:pPr>
              <w:jc w:val="center"/>
            </w:pPr>
            <w:r w:rsidRPr="00806388">
              <w:t>1.</w:t>
            </w:r>
          </w:p>
        </w:tc>
        <w:tc>
          <w:tcPr>
            <w:tcW w:w="9336" w:type="dxa"/>
            <w:gridSpan w:val="2"/>
          </w:tcPr>
          <w:p w14:paraId="5C8FFAFC" w14:textId="03213D55" w:rsidR="006135A9" w:rsidRPr="00716F72" w:rsidRDefault="006135A9" w:rsidP="00773C69">
            <w:pPr>
              <w:jc w:val="center"/>
              <w:rPr>
                <w:b/>
                <w:bCs/>
              </w:rPr>
            </w:pPr>
            <w:r w:rsidRPr="00716F72">
              <w:rPr>
                <w:b/>
                <w:bCs/>
              </w:rPr>
              <w:t xml:space="preserve">В отношении </w:t>
            </w:r>
            <w:r w:rsidR="00716F72" w:rsidRPr="00716F72">
              <w:rPr>
                <w:b/>
                <w:bCs/>
              </w:rPr>
              <w:t>наставляемых педагогов</w:t>
            </w:r>
          </w:p>
        </w:tc>
      </w:tr>
      <w:tr w:rsidR="006135A9" w14:paraId="6576038E" w14:textId="77777777" w:rsidTr="006135A9">
        <w:tc>
          <w:tcPr>
            <w:tcW w:w="576" w:type="dxa"/>
          </w:tcPr>
          <w:p w14:paraId="01527925" w14:textId="77777777" w:rsidR="006135A9" w:rsidRPr="00806388" w:rsidRDefault="006135A9" w:rsidP="00773C69">
            <w:pPr>
              <w:jc w:val="center"/>
            </w:pPr>
            <w:r>
              <w:t>1.1.</w:t>
            </w:r>
          </w:p>
        </w:tc>
        <w:tc>
          <w:tcPr>
            <w:tcW w:w="4664" w:type="dxa"/>
          </w:tcPr>
          <w:p w14:paraId="53FE3A49" w14:textId="2D94DBE4" w:rsidR="006135A9" w:rsidRPr="00806388" w:rsidRDefault="001E2606" w:rsidP="00773C69">
            <w:r>
              <w:t>% выполнения</w:t>
            </w:r>
            <w:r w:rsidR="006135A9">
              <w:t xml:space="preserve"> </w:t>
            </w:r>
            <w:r w:rsidR="00716F72">
              <w:t>наставляемым</w:t>
            </w:r>
            <w:r w:rsidR="006135A9">
              <w:t xml:space="preserve"> </w:t>
            </w:r>
            <w:r>
              <w:t xml:space="preserve">педагогом </w:t>
            </w:r>
            <w:r w:rsidR="007372D8">
              <w:t>видов работ и участия в мероприятиях, предусмотренных персонализированной</w:t>
            </w:r>
            <w:r w:rsidR="006135A9">
              <w:t xml:space="preserve"> программ</w:t>
            </w:r>
            <w:r w:rsidR="007372D8">
              <w:t>ой</w:t>
            </w:r>
            <w:r w:rsidR="006135A9">
              <w:t xml:space="preserve"> </w:t>
            </w:r>
            <w:r w:rsidR="007372D8">
              <w:t>наставничества</w:t>
            </w:r>
            <w:r w:rsidR="006135A9">
              <w:t xml:space="preserve"> (</w:t>
            </w:r>
            <w:r w:rsidR="007372D8">
              <w:t>ППН)</w:t>
            </w:r>
            <w:r w:rsidR="006135A9">
              <w:t xml:space="preserve">, в общем </w:t>
            </w:r>
            <w:r>
              <w:t xml:space="preserve">количестве </w:t>
            </w:r>
            <w:r w:rsidR="007372D8">
              <w:t xml:space="preserve">видов работ и </w:t>
            </w:r>
            <w:r>
              <w:t xml:space="preserve">мероприятий </w:t>
            </w:r>
            <w:r w:rsidR="007372D8">
              <w:t>ППН</w:t>
            </w:r>
          </w:p>
        </w:tc>
        <w:tc>
          <w:tcPr>
            <w:tcW w:w="4672" w:type="dxa"/>
          </w:tcPr>
          <w:p w14:paraId="5B0EE50D" w14:textId="1D37301D" w:rsidR="006135A9" w:rsidRPr="00806388" w:rsidRDefault="006135A9" w:rsidP="00773C69">
            <w:r>
              <w:t xml:space="preserve">Не менее 80% </w:t>
            </w:r>
            <w:r w:rsidR="001E2606">
              <w:t xml:space="preserve">выполнения </w:t>
            </w:r>
            <w:r w:rsidR="00716F72">
              <w:t>наставляемым</w:t>
            </w:r>
            <w:r>
              <w:t xml:space="preserve"> </w:t>
            </w:r>
            <w:r w:rsidR="001E2606">
              <w:t>педагогом</w:t>
            </w:r>
            <w:r>
              <w:t xml:space="preserve"> </w:t>
            </w:r>
            <w:r w:rsidR="007372D8">
              <w:t>видов работ, участия в мероприятиях персонализированной</w:t>
            </w:r>
            <w:r>
              <w:t xml:space="preserve"> программы </w:t>
            </w:r>
            <w:r w:rsidR="007372D8">
              <w:t>наставничества</w:t>
            </w:r>
            <w:r>
              <w:t xml:space="preserve"> (</w:t>
            </w:r>
            <w:r w:rsidR="007372D8">
              <w:t>ППН</w:t>
            </w:r>
            <w:r>
              <w:t>)</w:t>
            </w:r>
          </w:p>
        </w:tc>
      </w:tr>
      <w:tr w:rsidR="006135A9" w14:paraId="7AF36EA6" w14:textId="77777777" w:rsidTr="006135A9">
        <w:tc>
          <w:tcPr>
            <w:tcW w:w="576" w:type="dxa"/>
          </w:tcPr>
          <w:p w14:paraId="7B7344A3" w14:textId="77777777" w:rsidR="006135A9" w:rsidRDefault="006135A9" w:rsidP="00773C69">
            <w:pPr>
              <w:jc w:val="center"/>
            </w:pPr>
          </w:p>
        </w:tc>
        <w:tc>
          <w:tcPr>
            <w:tcW w:w="4664" w:type="dxa"/>
          </w:tcPr>
          <w:p w14:paraId="101D0A31" w14:textId="2BFDF5F1" w:rsidR="006135A9" w:rsidRDefault="006135A9" w:rsidP="00773C69">
            <w:pPr>
              <w:rPr>
                <w:color w:val="212529"/>
              </w:rPr>
            </w:pPr>
            <w:r>
              <w:rPr>
                <w:color w:val="212529"/>
              </w:rPr>
              <w:t>Доля</w:t>
            </w:r>
            <w:r w:rsidRPr="00793AC7">
              <w:rPr>
                <w:color w:val="212529"/>
              </w:rPr>
              <w:t xml:space="preserve"> </w:t>
            </w:r>
            <w:r w:rsidR="00716F72">
              <w:rPr>
                <w:color w:val="212529"/>
              </w:rPr>
              <w:t>наставляемых педагогов</w:t>
            </w:r>
            <w:r>
              <w:rPr>
                <w:color w:val="212529"/>
              </w:rPr>
              <w:t>, включённых</w:t>
            </w:r>
            <w:r w:rsidRPr="00793AC7">
              <w:rPr>
                <w:color w:val="212529"/>
              </w:rPr>
              <w:t xml:space="preserve"> в </w:t>
            </w:r>
            <w:r>
              <w:rPr>
                <w:color w:val="212529"/>
              </w:rPr>
              <w:t>деятельность методических, творческих объединений</w:t>
            </w:r>
            <w:r w:rsidRPr="00793AC7">
              <w:rPr>
                <w:color w:val="212529"/>
              </w:rPr>
              <w:t xml:space="preserve">, </w:t>
            </w:r>
            <w:r>
              <w:rPr>
                <w:color w:val="212529"/>
              </w:rPr>
              <w:t xml:space="preserve">общественную и </w:t>
            </w:r>
            <w:r w:rsidRPr="00793AC7">
              <w:rPr>
                <w:color w:val="212529"/>
              </w:rPr>
              <w:t>культурную жизнь образовательной организации</w:t>
            </w:r>
            <w:r>
              <w:rPr>
                <w:color w:val="212529"/>
              </w:rPr>
              <w:t xml:space="preserve">, в общем количестве </w:t>
            </w:r>
            <w:r w:rsidR="00716F72">
              <w:rPr>
                <w:color w:val="212529"/>
              </w:rPr>
              <w:t>наставляемых педагогов</w:t>
            </w:r>
            <w:r>
              <w:rPr>
                <w:color w:val="212529"/>
              </w:rPr>
              <w:t xml:space="preserve">, охваченных </w:t>
            </w:r>
            <w:r w:rsidR="001E2606">
              <w:rPr>
                <w:color w:val="212529"/>
              </w:rPr>
              <w:t>П</w:t>
            </w:r>
            <w:r>
              <w:rPr>
                <w:color w:val="212529"/>
              </w:rPr>
              <w:t>ПН</w:t>
            </w:r>
          </w:p>
        </w:tc>
        <w:tc>
          <w:tcPr>
            <w:tcW w:w="4672" w:type="dxa"/>
          </w:tcPr>
          <w:p w14:paraId="451CBFB5" w14:textId="7786DACB" w:rsidR="006135A9" w:rsidRPr="00806388" w:rsidRDefault="006135A9" w:rsidP="00773C69">
            <w:r>
              <w:t xml:space="preserve">Не менее 80% </w:t>
            </w:r>
            <w:r w:rsidR="00716F72">
              <w:t>наставляемых педагогов</w:t>
            </w:r>
            <w:r>
              <w:t xml:space="preserve">, охваченных </w:t>
            </w:r>
            <w:r w:rsidR="001E2606">
              <w:t>П</w:t>
            </w:r>
            <w:r>
              <w:t xml:space="preserve">ПН, принимают активное участие в </w:t>
            </w:r>
            <w:r>
              <w:rPr>
                <w:color w:val="212529"/>
              </w:rPr>
              <w:t>деятельности методических, творческих объединений</w:t>
            </w:r>
            <w:r w:rsidRPr="00793AC7">
              <w:rPr>
                <w:color w:val="212529"/>
              </w:rPr>
              <w:t xml:space="preserve">, </w:t>
            </w:r>
            <w:r>
              <w:rPr>
                <w:color w:val="212529"/>
              </w:rPr>
              <w:t xml:space="preserve">общественной и </w:t>
            </w:r>
            <w:r w:rsidRPr="00793AC7">
              <w:rPr>
                <w:color w:val="212529"/>
              </w:rPr>
              <w:t>культурн</w:t>
            </w:r>
            <w:r>
              <w:rPr>
                <w:color w:val="212529"/>
              </w:rPr>
              <w:t>ой</w:t>
            </w:r>
            <w:r w:rsidRPr="00793AC7">
              <w:rPr>
                <w:color w:val="212529"/>
              </w:rPr>
              <w:t xml:space="preserve"> жизн</w:t>
            </w:r>
            <w:r>
              <w:rPr>
                <w:color w:val="212529"/>
              </w:rPr>
              <w:t>и</w:t>
            </w:r>
            <w:r w:rsidRPr="00793AC7">
              <w:rPr>
                <w:color w:val="212529"/>
              </w:rPr>
              <w:t xml:space="preserve"> образовательной организации</w:t>
            </w:r>
          </w:p>
        </w:tc>
      </w:tr>
      <w:tr w:rsidR="006135A9" w14:paraId="35F5389C" w14:textId="77777777" w:rsidTr="006135A9">
        <w:tc>
          <w:tcPr>
            <w:tcW w:w="576" w:type="dxa"/>
          </w:tcPr>
          <w:p w14:paraId="67E8C5B9" w14:textId="77777777" w:rsidR="006135A9" w:rsidRPr="00806388" w:rsidRDefault="006135A9" w:rsidP="00773C69">
            <w:pPr>
              <w:jc w:val="center"/>
            </w:pPr>
            <w:r>
              <w:t>1.2.</w:t>
            </w:r>
          </w:p>
        </w:tc>
        <w:tc>
          <w:tcPr>
            <w:tcW w:w="4664" w:type="dxa"/>
          </w:tcPr>
          <w:p w14:paraId="67F627F1" w14:textId="47603E6F" w:rsidR="006135A9" w:rsidRPr="00806388" w:rsidRDefault="006135A9" w:rsidP="00773C69">
            <w:r>
              <w:rPr>
                <w:color w:val="212529"/>
              </w:rPr>
              <w:t>Уровень</w:t>
            </w:r>
            <w:r w:rsidRPr="00805E99">
              <w:rPr>
                <w:color w:val="212529"/>
              </w:rPr>
              <w:t xml:space="preserve"> развити</w:t>
            </w:r>
            <w:r>
              <w:rPr>
                <w:color w:val="212529"/>
              </w:rPr>
              <w:t>я</w:t>
            </w:r>
            <w:r w:rsidRPr="00805E99">
              <w:rPr>
                <w:color w:val="212529"/>
              </w:rPr>
              <w:t xml:space="preserve"> </w:t>
            </w:r>
            <w:r>
              <w:rPr>
                <w:color w:val="212529"/>
              </w:rPr>
              <w:t xml:space="preserve">профессиональных педагогических </w:t>
            </w:r>
            <w:r w:rsidRPr="00805E99">
              <w:rPr>
                <w:color w:val="212529"/>
              </w:rPr>
              <w:t>компетенций</w:t>
            </w:r>
            <w:r>
              <w:rPr>
                <w:color w:val="212529"/>
              </w:rPr>
              <w:t xml:space="preserve"> наставляемых</w:t>
            </w:r>
            <w:r w:rsidR="00716F72">
              <w:rPr>
                <w:color w:val="212529"/>
              </w:rPr>
              <w:t xml:space="preserve"> педагогов</w:t>
            </w:r>
            <w:r>
              <w:rPr>
                <w:color w:val="212529"/>
              </w:rPr>
              <w:t xml:space="preserve">, охваченных </w:t>
            </w:r>
            <w:r w:rsidR="001E2606">
              <w:rPr>
                <w:color w:val="212529"/>
              </w:rPr>
              <w:t>П</w:t>
            </w:r>
            <w:r>
              <w:rPr>
                <w:color w:val="212529"/>
              </w:rPr>
              <w:t>ПН</w:t>
            </w:r>
          </w:p>
        </w:tc>
        <w:tc>
          <w:tcPr>
            <w:tcW w:w="4672" w:type="dxa"/>
          </w:tcPr>
          <w:p w14:paraId="69672B4E" w14:textId="53BD80F5" w:rsidR="006135A9" w:rsidRPr="00806388" w:rsidRDefault="006135A9" w:rsidP="00773C69">
            <w:r>
              <w:t xml:space="preserve">Увеличение частотности правильно выполняемых </w:t>
            </w:r>
            <w:r w:rsidR="00716F72">
              <w:t xml:space="preserve">наставляемым педагогом </w:t>
            </w:r>
            <w:r>
              <w:t>профессиональных действий (операций) в структуре осваиваемой компетенции</w:t>
            </w:r>
          </w:p>
        </w:tc>
      </w:tr>
      <w:tr w:rsidR="006135A9" w14:paraId="1A995574" w14:textId="77777777" w:rsidTr="006135A9">
        <w:tc>
          <w:tcPr>
            <w:tcW w:w="576" w:type="dxa"/>
          </w:tcPr>
          <w:p w14:paraId="1B899A62" w14:textId="77777777" w:rsidR="006135A9" w:rsidRPr="00806388" w:rsidRDefault="006135A9" w:rsidP="00773C69">
            <w:pPr>
              <w:jc w:val="center"/>
            </w:pPr>
            <w:r>
              <w:t>1.3.</w:t>
            </w:r>
          </w:p>
        </w:tc>
        <w:tc>
          <w:tcPr>
            <w:tcW w:w="4664" w:type="dxa"/>
          </w:tcPr>
          <w:p w14:paraId="08F44FB0" w14:textId="478874B5" w:rsidR="006135A9" w:rsidRPr="00806388" w:rsidRDefault="006135A9" w:rsidP="00773C69">
            <w:r>
              <w:t>Качество общения и взаимодействия</w:t>
            </w:r>
            <w:r w:rsidRPr="00F86737">
              <w:rPr>
                <w:color w:val="212529"/>
              </w:rPr>
              <w:t xml:space="preserve"> </w:t>
            </w:r>
            <w:r w:rsidR="00716F72">
              <w:rPr>
                <w:color w:val="212529"/>
              </w:rPr>
              <w:t>наставляемых педагогов</w:t>
            </w:r>
            <w:r>
              <w:rPr>
                <w:color w:val="212529"/>
              </w:rPr>
              <w:t xml:space="preserve">, охваченных </w:t>
            </w:r>
            <w:r w:rsidR="001E2606">
              <w:rPr>
                <w:color w:val="212529"/>
              </w:rPr>
              <w:t>П</w:t>
            </w:r>
            <w:r>
              <w:rPr>
                <w:color w:val="212529"/>
              </w:rPr>
              <w:t xml:space="preserve">ПН, </w:t>
            </w:r>
            <w:r w:rsidRPr="00F86737">
              <w:rPr>
                <w:color w:val="212529"/>
              </w:rPr>
              <w:t xml:space="preserve">с </w:t>
            </w:r>
            <w:r w:rsidR="001E2606">
              <w:rPr>
                <w:color w:val="212529"/>
              </w:rPr>
              <w:t>учени</w:t>
            </w:r>
            <w:r w:rsidRPr="00F86737">
              <w:rPr>
                <w:color w:val="212529"/>
              </w:rPr>
              <w:t>ческим и родительским сообществами</w:t>
            </w:r>
          </w:p>
        </w:tc>
        <w:tc>
          <w:tcPr>
            <w:tcW w:w="4672" w:type="dxa"/>
          </w:tcPr>
          <w:p w14:paraId="1FA1BB40" w14:textId="75E6B664" w:rsidR="006135A9" w:rsidRPr="00806388" w:rsidRDefault="006135A9" w:rsidP="00773C69">
            <w:r>
              <w:t xml:space="preserve">Отсутствие или </w:t>
            </w:r>
            <w:r w:rsidRPr="00F86737">
              <w:rPr>
                <w:color w:val="212529"/>
              </w:rPr>
              <w:t xml:space="preserve">сокращение числа конфликтов </w:t>
            </w:r>
            <w:r w:rsidR="00716F72">
              <w:rPr>
                <w:color w:val="212529"/>
              </w:rPr>
              <w:t>наставляемых</w:t>
            </w:r>
            <w:r>
              <w:rPr>
                <w:color w:val="212529"/>
              </w:rPr>
              <w:t xml:space="preserve"> </w:t>
            </w:r>
            <w:r w:rsidR="001E2606">
              <w:rPr>
                <w:color w:val="212529"/>
              </w:rPr>
              <w:t>педагог</w:t>
            </w:r>
            <w:r>
              <w:rPr>
                <w:color w:val="212529"/>
              </w:rPr>
              <w:t xml:space="preserve">ов </w:t>
            </w:r>
            <w:r w:rsidRPr="00F86737">
              <w:rPr>
                <w:color w:val="212529"/>
              </w:rPr>
              <w:t>с</w:t>
            </w:r>
            <w:r w:rsidR="001E2606">
              <w:rPr>
                <w:color w:val="212529"/>
              </w:rPr>
              <w:t xml:space="preserve"> учени</w:t>
            </w:r>
            <w:r w:rsidRPr="00F86737">
              <w:rPr>
                <w:color w:val="212529"/>
              </w:rPr>
              <w:t>ческим и родительским сообществами</w:t>
            </w:r>
          </w:p>
        </w:tc>
      </w:tr>
      <w:tr w:rsidR="006135A9" w14:paraId="165D8C3B" w14:textId="77777777" w:rsidTr="006135A9">
        <w:tc>
          <w:tcPr>
            <w:tcW w:w="576" w:type="dxa"/>
          </w:tcPr>
          <w:p w14:paraId="076FF665" w14:textId="77777777" w:rsidR="006135A9" w:rsidRPr="00806388" w:rsidRDefault="006135A9" w:rsidP="00773C69">
            <w:pPr>
              <w:jc w:val="center"/>
            </w:pPr>
            <w:r>
              <w:t>1.4.</w:t>
            </w:r>
          </w:p>
        </w:tc>
        <w:tc>
          <w:tcPr>
            <w:tcW w:w="4664" w:type="dxa"/>
          </w:tcPr>
          <w:p w14:paraId="6D4C3D75" w14:textId="079E6FB9" w:rsidR="006135A9" w:rsidRPr="00806388" w:rsidRDefault="006135A9" w:rsidP="00773C69">
            <w:pPr>
              <w:pStyle w:val="ConsPlusNormal"/>
              <w:tabs>
                <w:tab w:val="left" w:pos="851"/>
              </w:tabs>
              <w:suppressAutoHyphens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Н</w:t>
            </w:r>
            <w:r w:rsidRPr="00806388">
              <w:rPr>
                <w:color w:val="212529"/>
                <w:sz w:val="24"/>
                <w:szCs w:val="24"/>
              </w:rPr>
              <w:t xml:space="preserve">аличие документально подтверждённых профессиональных достижений </w:t>
            </w:r>
            <w:r w:rsidR="00716F72">
              <w:rPr>
                <w:color w:val="212529"/>
                <w:sz w:val="24"/>
                <w:szCs w:val="24"/>
              </w:rPr>
              <w:t>наставляемого</w:t>
            </w:r>
            <w:r w:rsidRPr="00806388">
              <w:rPr>
                <w:color w:val="212529"/>
                <w:sz w:val="24"/>
                <w:szCs w:val="24"/>
              </w:rPr>
              <w:t xml:space="preserve"> </w:t>
            </w:r>
            <w:r w:rsidR="001E2606">
              <w:rPr>
                <w:color w:val="212529"/>
                <w:sz w:val="24"/>
                <w:szCs w:val="24"/>
              </w:rPr>
              <w:t>педагога</w:t>
            </w:r>
            <w:r w:rsidRPr="00806388">
              <w:rPr>
                <w:color w:val="212529"/>
                <w:sz w:val="24"/>
                <w:szCs w:val="24"/>
              </w:rPr>
              <w:t xml:space="preserve"> (статьи, исследования, проекты, описания методических практик, участие и победы в профессиональных конкурсах и др.)</w:t>
            </w:r>
          </w:p>
        </w:tc>
        <w:tc>
          <w:tcPr>
            <w:tcW w:w="4672" w:type="dxa"/>
          </w:tcPr>
          <w:p w14:paraId="20DE9742" w14:textId="573B95EC" w:rsidR="006135A9" w:rsidRPr="00806388" w:rsidRDefault="006135A9" w:rsidP="00773C69">
            <w:r>
              <w:t>Не менее 80%</w:t>
            </w:r>
            <w:r w:rsidRPr="00D35709">
              <w:t xml:space="preserve"> наставляемых</w:t>
            </w:r>
            <w:r>
              <w:t xml:space="preserve"> </w:t>
            </w:r>
            <w:r w:rsidR="00716F72">
              <w:t xml:space="preserve">педагогов </w:t>
            </w:r>
            <w:r>
              <w:t xml:space="preserve">в общем количестве участников </w:t>
            </w:r>
            <w:r w:rsidR="001E2606">
              <w:t>П</w:t>
            </w:r>
            <w:r>
              <w:t xml:space="preserve">ПН имеют </w:t>
            </w:r>
            <w:r w:rsidRPr="00806388">
              <w:rPr>
                <w:color w:val="212529"/>
              </w:rPr>
              <w:t>документально подтверждённы</w:t>
            </w:r>
            <w:r>
              <w:rPr>
                <w:color w:val="212529"/>
              </w:rPr>
              <w:t>е</w:t>
            </w:r>
            <w:r w:rsidRPr="00806388">
              <w:rPr>
                <w:color w:val="212529"/>
              </w:rPr>
              <w:t xml:space="preserve"> профессиональны</w:t>
            </w:r>
            <w:r>
              <w:rPr>
                <w:color w:val="212529"/>
              </w:rPr>
              <w:t>е</w:t>
            </w:r>
            <w:r w:rsidRPr="00806388">
              <w:rPr>
                <w:color w:val="212529"/>
              </w:rPr>
              <w:t xml:space="preserve"> достижени</w:t>
            </w:r>
            <w:r>
              <w:rPr>
                <w:color w:val="212529"/>
              </w:rPr>
              <w:t>я</w:t>
            </w:r>
          </w:p>
        </w:tc>
      </w:tr>
      <w:tr w:rsidR="006135A9" w14:paraId="4C4CD256" w14:textId="77777777" w:rsidTr="006135A9">
        <w:tc>
          <w:tcPr>
            <w:tcW w:w="576" w:type="dxa"/>
          </w:tcPr>
          <w:p w14:paraId="1DD97154" w14:textId="77777777" w:rsidR="006135A9" w:rsidRPr="00806388" w:rsidRDefault="006135A9" w:rsidP="00773C69">
            <w:pPr>
              <w:jc w:val="center"/>
            </w:pPr>
            <w:r>
              <w:t>1.5.</w:t>
            </w:r>
          </w:p>
        </w:tc>
        <w:tc>
          <w:tcPr>
            <w:tcW w:w="4664" w:type="dxa"/>
          </w:tcPr>
          <w:p w14:paraId="39DD5857" w14:textId="4A900DB7" w:rsidR="006135A9" w:rsidRPr="00806388" w:rsidRDefault="006135A9" w:rsidP="00773C69">
            <w:r>
              <w:rPr>
                <w:color w:val="212529"/>
              </w:rPr>
              <w:t>У</w:t>
            </w:r>
            <w:r w:rsidRPr="008A1EC2">
              <w:rPr>
                <w:color w:val="212529"/>
              </w:rPr>
              <w:t>ров</w:t>
            </w:r>
            <w:r>
              <w:rPr>
                <w:color w:val="212529"/>
              </w:rPr>
              <w:t>е</w:t>
            </w:r>
            <w:r w:rsidRPr="008A1EC2">
              <w:rPr>
                <w:color w:val="212529"/>
              </w:rPr>
              <w:t>н</w:t>
            </w:r>
            <w:r>
              <w:rPr>
                <w:color w:val="212529"/>
              </w:rPr>
              <w:t>ь</w:t>
            </w:r>
            <w:r w:rsidRPr="008A1EC2">
              <w:rPr>
                <w:color w:val="212529"/>
              </w:rPr>
              <w:t xml:space="preserve"> удовлетвор</w:t>
            </w:r>
            <w:r>
              <w:rPr>
                <w:color w:val="212529"/>
              </w:rPr>
              <w:t>ё</w:t>
            </w:r>
            <w:r w:rsidRPr="008A1EC2">
              <w:rPr>
                <w:color w:val="212529"/>
              </w:rPr>
              <w:t xml:space="preserve">нности </w:t>
            </w:r>
            <w:r w:rsidRPr="008251EA">
              <w:rPr>
                <w:color w:val="212529"/>
              </w:rPr>
              <w:t xml:space="preserve">наставляемых </w:t>
            </w:r>
            <w:r w:rsidRPr="00805E99">
              <w:rPr>
                <w:color w:val="212529"/>
              </w:rPr>
              <w:t>педагогов</w:t>
            </w:r>
            <w:r w:rsidRPr="008A1EC2">
              <w:rPr>
                <w:color w:val="212529"/>
              </w:rPr>
              <w:t xml:space="preserve"> собственной работой и </w:t>
            </w:r>
            <w:r>
              <w:rPr>
                <w:color w:val="212529"/>
              </w:rPr>
              <w:t xml:space="preserve">их </w:t>
            </w:r>
            <w:r w:rsidRPr="008A1EC2">
              <w:rPr>
                <w:color w:val="212529"/>
              </w:rPr>
              <w:t>психоэмоционально</w:t>
            </w:r>
            <w:r>
              <w:rPr>
                <w:color w:val="212529"/>
              </w:rPr>
              <w:t>е</w:t>
            </w:r>
            <w:r w:rsidRPr="008A1EC2">
              <w:rPr>
                <w:color w:val="212529"/>
              </w:rPr>
              <w:t xml:space="preserve"> состояни</w:t>
            </w:r>
            <w:r>
              <w:rPr>
                <w:color w:val="212529"/>
              </w:rPr>
              <w:t xml:space="preserve">е (доля </w:t>
            </w:r>
            <w:r w:rsidRPr="00D35709">
              <w:rPr>
                <w:color w:val="212529"/>
              </w:rPr>
              <w:t>наставляемых, удовлетвор</w:t>
            </w:r>
            <w:r w:rsidR="001E2606">
              <w:rPr>
                <w:color w:val="212529"/>
              </w:rPr>
              <w:t>ё</w:t>
            </w:r>
            <w:r w:rsidRPr="00D35709">
              <w:rPr>
                <w:color w:val="212529"/>
              </w:rPr>
              <w:t xml:space="preserve">нных собственной профессиональной педагогической деятельностью, </w:t>
            </w:r>
            <w:r>
              <w:rPr>
                <w:color w:val="212529"/>
              </w:rPr>
              <w:t>в</w:t>
            </w:r>
            <w:r w:rsidRPr="00D35709">
              <w:rPr>
                <w:color w:val="212529"/>
              </w:rPr>
              <w:t xml:space="preserve"> общем количеств</w:t>
            </w:r>
            <w:r>
              <w:rPr>
                <w:color w:val="212529"/>
              </w:rPr>
              <w:t>е</w:t>
            </w:r>
            <w:r w:rsidRPr="00D35709">
              <w:rPr>
                <w:color w:val="212529"/>
              </w:rPr>
              <w:t xml:space="preserve"> наставляемых, принявших участие в </w:t>
            </w:r>
            <w:r w:rsidR="001E2606">
              <w:rPr>
                <w:color w:val="212529"/>
              </w:rPr>
              <w:t>П</w:t>
            </w:r>
            <w:r>
              <w:rPr>
                <w:color w:val="212529"/>
              </w:rPr>
              <w:t>ПН)</w:t>
            </w:r>
          </w:p>
        </w:tc>
        <w:tc>
          <w:tcPr>
            <w:tcW w:w="4672" w:type="dxa"/>
          </w:tcPr>
          <w:p w14:paraId="7B92DD9D" w14:textId="01F60DD3" w:rsidR="006135A9" w:rsidRPr="00806388" w:rsidRDefault="006135A9" w:rsidP="00773C69">
            <w:r>
              <w:t>Не менее 80%</w:t>
            </w:r>
            <w:r w:rsidRPr="00D35709">
              <w:t xml:space="preserve"> наставляемых </w:t>
            </w:r>
            <w:r w:rsidR="00716F72">
              <w:t xml:space="preserve">педагогов </w:t>
            </w:r>
            <w:r w:rsidRPr="00D35709">
              <w:t xml:space="preserve">удовлетворены </w:t>
            </w:r>
            <w:r>
              <w:t>собственной профессиональной педагогической деятельностью</w:t>
            </w:r>
            <w:r w:rsidR="007372D8">
              <w:t xml:space="preserve"> (по результатам анкетирования наставляемых)</w:t>
            </w:r>
          </w:p>
        </w:tc>
      </w:tr>
      <w:tr w:rsidR="006135A9" w14:paraId="1F43245D" w14:textId="77777777" w:rsidTr="00773C69">
        <w:tc>
          <w:tcPr>
            <w:tcW w:w="576" w:type="dxa"/>
          </w:tcPr>
          <w:p w14:paraId="3A2E0249" w14:textId="77777777" w:rsidR="006135A9" w:rsidRPr="00806388" w:rsidRDefault="006135A9" w:rsidP="00773C69">
            <w:pPr>
              <w:jc w:val="center"/>
            </w:pPr>
            <w:r>
              <w:t>2.</w:t>
            </w:r>
          </w:p>
        </w:tc>
        <w:tc>
          <w:tcPr>
            <w:tcW w:w="9336" w:type="dxa"/>
            <w:gridSpan w:val="2"/>
          </w:tcPr>
          <w:p w14:paraId="121A8A95" w14:textId="77777777" w:rsidR="006135A9" w:rsidRPr="00716F72" w:rsidRDefault="006135A9" w:rsidP="00773C69">
            <w:pPr>
              <w:jc w:val="center"/>
              <w:rPr>
                <w:b/>
                <w:bCs/>
              </w:rPr>
            </w:pPr>
            <w:r w:rsidRPr="00716F72">
              <w:rPr>
                <w:b/>
                <w:bCs/>
                <w:color w:val="212529"/>
              </w:rPr>
              <w:t>В отношении педагогов-наставников</w:t>
            </w:r>
          </w:p>
        </w:tc>
      </w:tr>
      <w:tr w:rsidR="006135A9" w14:paraId="64CE9F48" w14:textId="77777777" w:rsidTr="006135A9">
        <w:tc>
          <w:tcPr>
            <w:tcW w:w="576" w:type="dxa"/>
          </w:tcPr>
          <w:p w14:paraId="6DD6BA08" w14:textId="77777777" w:rsidR="006135A9" w:rsidRDefault="006135A9" w:rsidP="00773C69">
            <w:pPr>
              <w:jc w:val="center"/>
            </w:pPr>
            <w:r>
              <w:t>2.1.</w:t>
            </w:r>
          </w:p>
        </w:tc>
        <w:tc>
          <w:tcPr>
            <w:tcW w:w="4664" w:type="dxa"/>
          </w:tcPr>
          <w:p w14:paraId="61ABB23A" w14:textId="77777777" w:rsidR="006135A9" w:rsidRPr="00806388" w:rsidRDefault="006135A9" w:rsidP="00773C69">
            <w:r>
              <w:rPr>
                <w:color w:val="212529"/>
              </w:rPr>
              <w:t>Уровень развития</w:t>
            </w:r>
            <w:r w:rsidRPr="00805E99">
              <w:rPr>
                <w:color w:val="212529"/>
              </w:rPr>
              <w:t xml:space="preserve"> </w:t>
            </w:r>
            <w:r>
              <w:rPr>
                <w:color w:val="212529"/>
              </w:rPr>
              <w:t xml:space="preserve">у </w:t>
            </w:r>
            <w:r w:rsidRPr="00805E99">
              <w:rPr>
                <w:color w:val="212529"/>
              </w:rPr>
              <w:t>педагогов</w:t>
            </w:r>
            <w:r>
              <w:rPr>
                <w:color w:val="212529"/>
              </w:rPr>
              <w:t xml:space="preserve">-наставников профессиональных педагогических </w:t>
            </w:r>
            <w:r w:rsidRPr="00805E99">
              <w:rPr>
                <w:color w:val="212529"/>
              </w:rPr>
              <w:t>компетенций</w:t>
            </w:r>
            <w:r>
              <w:rPr>
                <w:color w:val="212529"/>
              </w:rPr>
              <w:t>: анализа, обобщения и презентации собственного педагогического опыта, методических и коммуникативных компетенций</w:t>
            </w:r>
          </w:p>
        </w:tc>
        <w:tc>
          <w:tcPr>
            <w:tcW w:w="4672" w:type="dxa"/>
          </w:tcPr>
          <w:p w14:paraId="12E13583" w14:textId="77777777" w:rsidR="006135A9" w:rsidRPr="00806388" w:rsidRDefault="006135A9" w:rsidP="00773C69">
            <w:r>
              <w:t>Увеличение частотности качественно выполняемых профессиональных действий (операций) в структуре осваиваемых компетенций</w:t>
            </w:r>
          </w:p>
        </w:tc>
      </w:tr>
      <w:tr w:rsidR="006135A9" w14:paraId="1D4523F7" w14:textId="77777777" w:rsidTr="006135A9">
        <w:tc>
          <w:tcPr>
            <w:tcW w:w="576" w:type="dxa"/>
          </w:tcPr>
          <w:p w14:paraId="65C16BF0" w14:textId="77777777" w:rsidR="006135A9" w:rsidRDefault="006135A9" w:rsidP="00773C69">
            <w:pPr>
              <w:jc w:val="center"/>
            </w:pPr>
            <w:r>
              <w:t>2.2.</w:t>
            </w:r>
          </w:p>
        </w:tc>
        <w:tc>
          <w:tcPr>
            <w:tcW w:w="4664" w:type="dxa"/>
          </w:tcPr>
          <w:p w14:paraId="4856CDC6" w14:textId="77777777" w:rsidR="006135A9" w:rsidRPr="00C7722E" w:rsidRDefault="006135A9" w:rsidP="00773C69">
            <w:pPr>
              <w:pStyle w:val="ConsPlusNormal"/>
              <w:tabs>
                <w:tab w:val="left" w:pos="851"/>
              </w:tabs>
              <w:suppressAutoHyphens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Н</w:t>
            </w:r>
            <w:r w:rsidRPr="00C7722E">
              <w:rPr>
                <w:color w:val="212529"/>
                <w:sz w:val="24"/>
                <w:szCs w:val="24"/>
              </w:rPr>
              <w:t xml:space="preserve">аличие документально подтверждённых профессиональных достижений педагога-наставника (статьи, исследования, </w:t>
            </w:r>
            <w:r w:rsidRPr="00C7722E">
              <w:rPr>
                <w:color w:val="212529"/>
                <w:sz w:val="24"/>
                <w:szCs w:val="24"/>
              </w:rPr>
              <w:lastRenderedPageBreak/>
              <w:t>проекты, описания методических практик, участие и победы в профессиональных конкурсах и др.)</w:t>
            </w:r>
          </w:p>
        </w:tc>
        <w:tc>
          <w:tcPr>
            <w:tcW w:w="4672" w:type="dxa"/>
          </w:tcPr>
          <w:p w14:paraId="4520FADF" w14:textId="77777777" w:rsidR="006135A9" w:rsidRPr="00806388" w:rsidRDefault="006135A9" w:rsidP="00773C69">
            <w:r>
              <w:lastRenderedPageBreak/>
              <w:t xml:space="preserve">Педагог-наставник имеет не менее 1 </w:t>
            </w:r>
            <w:r w:rsidRPr="00C7722E">
              <w:rPr>
                <w:color w:val="212529"/>
              </w:rPr>
              <w:t>документально подтверждённ</w:t>
            </w:r>
            <w:r>
              <w:rPr>
                <w:color w:val="212529"/>
              </w:rPr>
              <w:t>ого</w:t>
            </w:r>
            <w:r w:rsidRPr="00C7722E">
              <w:rPr>
                <w:color w:val="212529"/>
              </w:rPr>
              <w:t xml:space="preserve"> профессиональн</w:t>
            </w:r>
            <w:r>
              <w:rPr>
                <w:color w:val="212529"/>
              </w:rPr>
              <w:t>ого</w:t>
            </w:r>
            <w:r w:rsidRPr="00C7722E">
              <w:rPr>
                <w:color w:val="212529"/>
              </w:rPr>
              <w:t xml:space="preserve"> достижени</w:t>
            </w:r>
            <w:r>
              <w:rPr>
                <w:color w:val="212529"/>
              </w:rPr>
              <w:t>я</w:t>
            </w:r>
            <w:r w:rsidRPr="00C7722E">
              <w:rPr>
                <w:color w:val="212529"/>
              </w:rPr>
              <w:t xml:space="preserve"> </w:t>
            </w:r>
          </w:p>
        </w:tc>
      </w:tr>
      <w:tr w:rsidR="006135A9" w14:paraId="1220F1C0" w14:textId="77777777" w:rsidTr="006135A9">
        <w:tc>
          <w:tcPr>
            <w:tcW w:w="576" w:type="dxa"/>
          </w:tcPr>
          <w:p w14:paraId="0081843D" w14:textId="77777777" w:rsidR="006135A9" w:rsidRDefault="006135A9" w:rsidP="00773C69">
            <w:pPr>
              <w:jc w:val="center"/>
            </w:pPr>
            <w:r>
              <w:t>2.3.</w:t>
            </w:r>
          </w:p>
        </w:tc>
        <w:tc>
          <w:tcPr>
            <w:tcW w:w="4664" w:type="dxa"/>
          </w:tcPr>
          <w:p w14:paraId="03BAD2E8" w14:textId="77777777" w:rsidR="006135A9" w:rsidRPr="00806388" w:rsidRDefault="006135A9" w:rsidP="00773C69">
            <w:r>
              <w:rPr>
                <w:color w:val="212529"/>
              </w:rPr>
              <w:t>У</w:t>
            </w:r>
            <w:r w:rsidRPr="008A1EC2">
              <w:rPr>
                <w:color w:val="212529"/>
              </w:rPr>
              <w:t>ров</w:t>
            </w:r>
            <w:r>
              <w:rPr>
                <w:color w:val="212529"/>
              </w:rPr>
              <w:t>е</w:t>
            </w:r>
            <w:r w:rsidRPr="008A1EC2">
              <w:rPr>
                <w:color w:val="212529"/>
              </w:rPr>
              <w:t>н</w:t>
            </w:r>
            <w:r>
              <w:rPr>
                <w:color w:val="212529"/>
              </w:rPr>
              <w:t>ь</w:t>
            </w:r>
            <w:r w:rsidRPr="008A1EC2">
              <w:rPr>
                <w:color w:val="212529"/>
              </w:rPr>
              <w:t xml:space="preserve"> удовлетвор</w:t>
            </w:r>
            <w:r>
              <w:rPr>
                <w:color w:val="212529"/>
              </w:rPr>
              <w:t>ё</w:t>
            </w:r>
            <w:r w:rsidRPr="008A1EC2">
              <w:rPr>
                <w:color w:val="212529"/>
              </w:rPr>
              <w:t xml:space="preserve">нности </w:t>
            </w:r>
            <w:r w:rsidRPr="00805E99">
              <w:rPr>
                <w:color w:val="212529"/>
              </w:rPr>
              <w:t>педагог</w:t>
            </w:r>
            <w:r>
              <w:rPr>
                <w:color w:val="212529"/>
              </w:rPr>
              <w:t>а-наставника</w:t>
            </w:r>
            <w:r w:rsidRPr="008A1EC2">
              <w:rPr>
                <w:color w:val="212529"/>
              </w:rPr>
              <w:t xml:space="preserve"> собственной </w:t>
            </w:r>
            <w:r>
              <w:rPr>
                <w:color w:val="212529"/>
              </w:rPr>
              <w:t>педагогической и наставнической деятельностью</w:t>
            </w:r>
            <w:r w:rsidRPr="008A1EC2">
              <w:rPr>
                <w:color w:val="212529"/>
              </w:rPr>
              <w:t xml:space="preserve"> и улучшение </w:t>
            </w:r>
            <w:r>
              <w:rPr>
                <w:color w:val="212529"/>
              </w:rPr>
              <w:t xml:space="preserve">его </w:t>
            </w:r>
            <w:r w:rsidRPr="008A1EC2">
              <w:rPr>
                <w:color w:val="212529"/>
              </w:rPr>
              <w:t>психоэмоционального состояния</w:t>
            </w:r>
          </w:p>
        </w:tc>
        <w:tc>
          <w:tcPr>
            <w:tcW w:w="4672" w:type="dxa"/>
          </w:tcPr>
          <w:p w14:paraId="3139D158" w14:textId="77777777" w:rsidR="006135A9" w:rsidRPr="00806388" w:rsidRDefault="006135A9" w:rsidP="00773C69">
            <w:r>
              <w:t xml:space="preserve">Оптимальный уровень удовлетворённости </w:t>
            </w:r>
            <w:r w:rsidRPr="00805E99">
              <w:rPr>
                <w:color w:val="212529"/>
              </w:rPr>
              <w:t>педагог</w:t>
            </w:r>
            <w:r>
              <w:rPr>
                <w:color w:val="212529"/>
              </w:rPr>
              <w:t>а-наставника</w:t>
            </w:r>
            <w:r w:rsidRPr="008A1EC2">
              <w:rPr>
                <w:color w:val="212529"/>
              </w:rPr>
              <w:t xml:space="preserve"> собственной </w:t>
            </w:r>
            <w:r>
              <w:rPr>
                <w:color w:val="212529"/>
              </w:rPr>
              <w:t>педагогической и наставнической деятельностью (по результатам анкетирования наставников)</w:t>
            </w:r>
          </w:p>
        </w:tc>
      </w:tr>
      <w:tr w:rsidR="006135A9" w14:paraId="76BFA716" w14:textId="77777777" w:rsidTr="00773C69">
        <w:tc>
          <w:tcPr>
            <w:tcW w:w="576" w:type="dxa"/>
          </w:tcPr>
          <w:p w14:paraId="14E6FF99" w14:textId="77777777" w:rsidR="006135A9" w:rsidRDefault="006135A9" w:rsidP="00773C69">
            <w:pPr>
              <w:jc w:val="center"/>
            </w:pPr>
            <w:r>
              <w:t>3.</w:t>
            </w:r>
          </w:p>
        </w:tc>
        <w:tc>
          <w:tcPr>
            <w:tcW w:w="9336" w:type="dxa"/>
            <w:gridSpan w:val="2"/>
          </w:tcPr>
          <w:p w14:paraId="7CE84C2F" w14:textId="77777777" w:rsidR="006135A9" w:rsidRPr="00716F72" w:rsidRDefault="006135A9" w:rsidP="00773C69">
            <w:pPr>
              <w:jc w:val="center"/>
              <w:rPr>
                <w:b/>
                <w:bCs/>
              </w:rPr>
            </w:pPr>
            <w:r w:rsidRPr="00716F72">
              <w:rPr>
                <w:b/>
                <w:bCs/>
                <w:color w:val="212529"/>
              </w:rPr>
              <w:t>В отношении образовательной организации</w:t>
            </w:r>
          </w:p>
        </w:tc>
      </w:tr>
      <w:tr w:rsidR="006135A9" w14:paraId="06203870" w14:textId="77777777" w:rsidTr="006135A9">
        <w:tc>
          <w:tcPr>
            <w:tcW w:w="576" w:type="dxa"/>
          </w:tcPr>
          <w:p w14:paraId="3179F0E7" w14:textId="77777777" w:rsidR="006135A9" w:rsidRDefault="006135A9" w:rsidP="00773C69">
            <w:pPr>
              <w:jc w:val="center"/>
            </w:pPr>
            <w:r>
              <w:t>3.1.</w:t>
            </w:r>
          </w:p>
        </w:tc>
        <w:tc>
          <w:tcPr>
            <w:tcW w:w="4664" w:type="dxa"/>
          </w:tcPr>
          <w:p w14:paraId="2E1B95C7" w14:textId="2C45C921" w:rsidR="006135A9" w:rsidRPr="00C7722E" w:rsidRDefault="006135A9" w:rsidP="00773C69">
            <w:pPr>
              <w:pStyle w:val="ConsPlusNormal"/>
              <w:tabs>
                <w:tab w:val="left" w:pos="851"/>
              </w:tabs>
              <w:suppressAutoHyphens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 xml:space="preserve">Доля </w:t>
            </w:r>
            <w:r w:rsidRPr="00C7722E">
              <w:rPr>
                <w:color w:val="212529"/>
                <w:sz w:val="24"/>
                <w:szCs w:val="24"/>
              </w:rPr>
              <w:t xml:space="preserve">молодых/начинающих </w:t>
            </w:r>
            <w:r w:rsidR="001E2606">
              <w:rPr>
                <w:color w:val="212529"/>
                <w:sz w:val="24"/>
                <w:szCs w:val="24"/>
              </w:rPr>
              <w:t>педагого</w:t>
            </w:r>
            <w:r w:rsidRPr="00C7722E">
              <w:rPr>
                <w:color w:val="212529"/>
                <w:sz w:val="24"/>
                <w:szCs w:val="24"/>
              </w:rPr>
              <w:t xml:space="preserve">в, желающих продолжать свою работу в качестве </w:t>
            </w:r>
            <w:r w:rsidR="001E2606">
              <w:rPr>
                <w:color w:val="212529"/>
                <w:sz w:val="24"/>
                <w:szCs w:val="24"/>
              </w:rPr>
              <w:t>учителя</w:t>
            </w:r>
            <w:r w:rsidRPr="00C7722E">
              <w:rPr>
                <w:color w:val="212529"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4672" w:type="dxa"/>
          </w:tcPr>
          <w:p w14:paraId="734DAE2F" w14:textId="77BDAFAA" w:rsidR="006135A9" w:rsidRPr="00C7722E" w:rsidRDefault="006135A9" w:rsidP="00773C69">
            <w:r>
              <w:rPr>
                <w:color w:val="212529"/>
              </w:rPr>
              <w:t>Р</w:t>
            </w:r>
            <w:r w:rsidRPr="00C7722E">
              <w:rPr>
                <w:color w:val="212529"/>
              </w:rPr>
              <w:t xml:space="preserve">ост/сохранение числа молодых/начинающих </w:t>
            </w:r>
            <w:r w:rsidR="001E2606">
              <w:rPr>
                <w:color w:val="212529"/>
              </w:rPr>
              <w:t>педагого</w:t>
            </w:r>
            <w:r w:rsidRPr="00C7722E">
              <w:rPr>
                <w:color w:val="212529"/>
              </w:rPr>
              <w:t xml:space="preserve">в, желающих продолжать свою работу в качестве </w:t>
            </w:r>
            <w:r w:rsidR="001E2606">
              <w:rPr>
                <w:color w:val="212529"/>
              </w:rPr>
              <w:t>учителя</w:t>
            </w:r>
            <w:r w:rsidRPr="00C7722E">
              <w:rPr>
                <w:color w:val="212529"/>
              </w:rPr>
              <w:t xml:space="preserve"> в образовательной организации</w:t>
            </w:r>
            <w:r>
              <w:rPr>
                <w:color w:val="212529"/>
              </w:rPr>
              <w:t xml:space="preserve">, в общем количестве участников </w:t>
            </w:r>
            <w:r w:rsidR="001E2606">
              <w:rPr>
                <w:color w:val="212529"/>
              </w:rPr>
              <w:t>П</w:t>
            </w:r>
            <w:r>
              <w:rPr>
                <w:color w:val="212529"/>
              </w:rPr>
              <w:t>ПН</w:t>
            </w:r>
          </w:p>
        </w:tc>
      </w:tr>
      <w:tr w:rsidR="006135A9" w14:paraId="04763554" w14:textId="77777777" w:rsidTr="006135A9">
        <w:tc>
          <w:tcPr>
            <w:tcW w:w="576" w:type="dxa"/>
          </w:tcPr>
          <w:p w14:paraId="1D21E1CD" w14:textId="77777777" w:rsidR="006135A9" w:rsidRDefault="006135A9" w:rsidP="00773C69">
            <w:pPr>
              <w:jc w:val="center"/>
            </w:pPr>
            <w:r>
              <w:t>3.2.</w:t>
            </w:r>
          </w:p>
        </w:tc>
        <w:tc>
          <w:tcPr>
            <w:tcW w:w="4664" w:type="dxa"/>
          </w:tcPr>
          <w:p w14:paraId="37E04965" w14:textId="2110AEDB" w:rsidR="006135A9" w:rsidRPr="00C7722E" w:rsidRDefault="006135A9" w:rsidP="00773C69">
            <w:pPr>
              <w:pStyle w:val="ConsPlusNormal"/>
              <w:tabs>
                <w:tab w:val="left" w:pos="851"/>
              </w:tabs>
              <w:suppressAutoHyphens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 xml:space="preserve">Качество </w:t>
            </w:r>
            <w:r w:rsidRPr="00C7722E">
              <w:rPr>
                <w:color w:val="212529"/>
                <w:sz w:val="24"/>
                <w:szCs w:val="24"/>
              </w:rPr>
              <w:t>психологическ</w:t>
            </w:r>
            <w:r>
              <w:rPr>
                <w:color w:val="212529"/>
                <w:sz w:val="24"/>
                <w:szCs w:val="24"/>
              </w:rPr>
              <w:t>ого</w:t>
            </w:r>
            <w:r w:rsidRPr="00C7722E">
              <w:rPr>
                <w:color w:val="212529"/>
                <w:sz w:val="24"/>
                <w:szCs w:val="24"/>
              </w:rPr>
              <w:t xml:space="preserve"> климат</w:t>
            </w:r>
            <w:r>
              <w:rPr>
                <w:color w:val="212529"/>
                <w:sz w:val="24"/>
                <w:szCs w:val="24"/>
              </w:rPr>
              <w:t>а и</w:t>
            </w:r>
            <w:r w:rsidRPr="00C7722E">
              <w:rPr>
                <w:color w:val="212529"/>
                <w:sz w:val="24"/>
                <w:szCs w:val="24"/>
              </w:rPr>
              <w:t xml:space="preserve"> межличностных отношени</w:t>
            </w:r>
            <w:r>
              <w:rPr>
                <w:color w:val="212529"/>
                <w:sz w:val="24"/>
                <w:szCs w:val="24"/>
              </w:rPr>
              <w:t>й</w:t>
            </w:r>
            <w:r w:rsidRPr="00C7722E">
              <w:rPr>
                <w:color w:val="212529"/>
                <w:sz w:val="24"/>
                <w:szCs w:val="24"/>
              </w:rPr>
              <w:t xml:space="preserve"> в </w:t>
            </w:r>
            <w:r w:rsidR="001E2606">
              <w:rPr>
                <w:color w:val="212529"/>
                <w:sz w:val="24"/>
                <w:szCs w:val="24"/>
              </w:rPr>
              <w:t>педагогическом коллективе</w:t>
            </w:r>
          </w:p>
        </w:tc>
        <w:tc>
          <w:tcPr>
            <w:tcW w:w="4672" w:type="dxa"/>
          </w:tcPr>
          <w:p w14:paraId="326C6BF4" w14:textId="40C7B490" w:rsidR="006135A9" w:rsidRPr="00C7722E" w:rsidRDefault="006135A9" w:rsidP="00773C69">
            <w:r>
              <w:rPr>
                <w:color w:val="212529"/>
              </w:rPr>
              <w:t xml:space="preserve">Отсутствие/сокращение межличностных конфликтов; высокая частотность (не менее 70%) фактов сотрудничества, взаимопомощи при решении </w:t>
            </w:r>
            <w:r w:rsidR="00716F72">
              <w:rPr>
                <w:color w:val="212529"/>
              </w:rPr>
              <w:t>наставляемыми</w:t>
            </w:r>
            <w:r w:rsidR="001E2606">
              <w:rPr>
                <w:color w:val="212529"/>
              </w:rPr>
              <w:t xml:space="preserve"> педагогами </w:t>
            </w:r>
            <w:r>
              <w:rPr>
                <w:color w:val="212529"/>
              </w:rPr>
              <w:t>профессиональных задач (по результатам анкетирования наставляемых)</w:t>
            </w:r>
          </w:p>
        </w:tc>
      </w:tr>
      <w:tr w:rsidR="006135A9" w14:paraId="33157C76" w14:textId="77777777" w:rsidTr="00773C69">
        <w:tc>
          <w:tcPr>
            <w:tcW w:w="576" w:type="dxa"/>
          </w:tcPr>
          <w:p w14:paraId="45E88825" w14:textId="77777777" w:rsidR="006135A9" w:rsidRPr="00C7722E" w:rsidRDefault="006135A9" w:rsidP="00773C69">
            <w:pPr>
              <w:jc w:val="center"/>
            </w:pPr>
            <w:r>
              <w:t>4.</w:t>
            </w:r>
          </w:p>
        </w:tc>
        <w:tc>
          <w:tcPr>
            <w:tcW w:w="9336" w:type="dxa"/>
            <w:gridSpan w:val="2"/>
          </w:tcPr>
          <w:p w14:paraId="04BBC8DD" w14:textId="6E0CB61E" w:rsidR="006135A9" w:rsidRPr="00716F72" w:rsidRDefault="006135A9" w:rsidP="00773C69">
            <w:pPr>
              <w:jc w:val="center"/>
              <w:rPr>
                <w:b/>
                <w:bCs/>
              </w:rPr>
            </w:pPr>
            <w:r w:rsidRPr="00716F72">
              <w:rPr>
                <w:b/>
                <w:bCs/>
                <w:color w:val="212529"/>
              </w:rPr>
              <w:t>В отношении обучающихся</w:t>
            </w:r>
          </w:p>
        </w:tc>
      </w:tr>
      <w:tr w:rsidR="006135A9" w14:paraId="4958752E" w14:textId="77777777" w:rsidTr="006135A9">
        <w:tc>
          <w:tcPr>
            <w:tcW w:w="576" w:type="dxa"/>
          </w:tcPr>
          <w:p w14:paraId="5A547ADB" w14:textId="77777777" w:rsidR="006135A9" w:rsidRPr="00C7722E" w:rsidRDefault="006135A9" w:rsidP="00773C69">
            <w:pPr>
              <w:jc w:val="center"/>
            </w:pPr>
            <w:r>
              <w:t>4.1.</w:t>
            </w:r>
          </w:p>
        </w:tc>
        <w:tc>
          <w:tcPr>
            <w:tcW w:w="4664" w:type="dxa"/>
          </w:tcPr>
          <w:p w14:paraId="75FA020A" w14:textId="0C397724" w:rsidR="006135A9" w:rsidRPr="00C7722E" w:rsidRDefault="006135A9" w:rsidP="00773C69">
            <w:pPr>
              <w:pStyle w:val="ConsPlusNormal"/>
              <w:tabs>
                <w:tab w:val="left" w:pos="851"/>
              </w:tabs>
              <w:suppressAutoHyphens/>
              <w:rPr>
                <w:color w:val="212529"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  <w:r w:rsidRPr="00C7722E">
              <w:rPr>
                <w:sz w:val="24"/>
                <w:szCs w:val="24"/>
              </w:rPr>
              <w:t xml:space="preserve"> образовательны</w:t>
            </w:r>
            <w:r>
              <w:rPr>
                <w:sz w:val="24"/>
                <w:szCs w:val="24"/>
              </w:rPr>
              <w:t>х</w:t>
            </w:r>
            <w:r w:rsidRPr="00C7722E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>ов</w:t>
            </w:r>
            <w:r w:rsidRPr="00C7722E">
              <w:rPr>
                <w:sz w:val="24"/>
                <w:szCs w:val="24"/>
              </w:rPr>
              <w:t xml:space="preserve"> в </w:t>
            </w:r>
            <w:r w:rsidR="001E2606">
              <w:rPr>
                <w:sz w:val="24"/>
                <w:szCs w:val="24"/>
              </w:rPr>
              <w:t>классах</w:t>
            </w:r>
            <w:r w:rsidRPr="00C7722E">
              <w:rPr>
                <w:sz w:val="24"/>
                <w:szCs w:val="24"/>
              </w:rPr>
              <w:t>, где работают наставляемые педагоги</w:t>
            </w:r>
          </w:p>
        </w:tc>
        <w:tc>
          <w:tcPr>
            <w:tcW w:w="4672" w:type="dxa"/>
          </w:tcPr>
          <w:p w14:paraId="132D3BB6" w14:textId="6E584A9A" w:rsidR="006135A9" w:rsidRPr="00C7722E" w:rsidRDefault="006135A9" w:rsidP="00773C69">
            <w:r>
              <w:t xml:space="preserve">Стабильно высокие образовательные результаты </w:t>
            </w:r>
            <w:r w:rsidRPr="00C7722E">
              <w:t>или их положительная динамика</w:t>
            </w:r>
            <w:r>
              <w:t xml:space="preserve"> в части тех компетенций, которые осваивали наставляемые в рамках </w:t>
            </w:r>
            <w:r w:rsidR="001E2606">
              <w:t>П</w:t>
            </w:r>
            <w:r>
              <w:t>ПН</w:t>
            </w:r>
          </w:p>
        </w:tc>
      </w:tr>
    </w:tbl>
    <w:p w14:paraId="0A2FA22A" w14:textId="77777777" w:rsidR="003051F8" w:rsidRDefault="003051F8"/>
    <w:sectPr w:rsidR="003051F8" w:rsidSect="006135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D0"/>
    <w:rsid w:val="00031AC9"/>
    <w:rsid w:val="001E2606"/>
    <w:rsid w:val="003051F8"/>
    <w:rsid w:val="00594270"/>
    <w:rsid w:val="006135A9"/>
    <w:rsid w:val="006C4DD0"/>
    <w:rsid w:val="00716F72"/>
    <w:rsid w:val="007372D8"/>
    <w:rsid w:val="009A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3FA0"/>
  <w15:chartTrackingRefBased/>
  <w15:docId w15:val="{96ABF761-8369-422E-A9D4-AE4DB6BA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6135A9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13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61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8</cp:revision>
  <dcterms:created xsi:type="dcterms:W3CDTF">2023-02-15T11:37:00Z</dcterms:created>
  <dcterms:modified xsi:type="dcterms:W3CDTF">2024-01-30T14:01:00Z</dcterms:modified>
</cp:coreProperties>
</file>